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Tahoma" w:hAnsi="Tahoma" w:cs="Tahoma"/>
          <w:b/>
          <w:color w:val="000000"/>
          <w:sz w:val="30"/>
          <w:szCs w:val="30"/>
        </w:rPr>
      </w:pPr>
    </w:p>
    <w:p>
      <w:pPr>
        <w:spacing w:after="312" w:afterLines="100" w:line="312" w:lineRule="auto"/>
        <w:ind w:firstLine="482"/>
        <w:jc w:val="center"/>
        <w:outlineLvl w:val="0"/>
        <w:rPr>
          <w:rFonts w:ascii="黑体" w:hAnsi="Tahoma" w:eastAsia="黑体" w:cs="Tahom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drawing>
          <wp:inline distT="0" distB="0" distL="114300" distR="114300">
            <wp:extent cx="3093720" cy="1268730"/>
            <wp:effectExtent l="0" t="0" r="11430" b="7620"/>
            <wp:docPr id="4" name="图片 4" descr="设计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设计1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84"/>
          <w:szCs w:val="84"/>
        </w:rPr>
        <w:t>“聚焦设计新势力”</w:t>
      </w:r>
    </w:p>
    <w:p>
      <w:pPr>
        <w:spacing w:line="6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第九届中国（深圳）国际室内设计文化节核心项目</w:t>
      </w:r>
    </w:p>
    <w:p>
      <w:pPr>
        <w:spacing w:line="600" w:lineRule="exact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第二届“设计100”</w:t>
      </w:r>
      <w:r>
        <w:rPr>
          <w:rFonts w:ascii="宋体" w:hAnsi="宋体" w:cs="Tahoma"/>
          <w:b/>
          <w:bCs/>
          <w:color w:val="000000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2018粤港澳大湾区最具影响力设计机构</w:t>
      </w:r>
    </w:p>
    <w:p>
      <w:pPr>
        <w:spacing w:line="600" w:lineRule="exact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56"/>
          <w:szCs w:val="56"/>
        </w:rPr>
        <w:t>参评申报表</w:t>
      </w:r>
    </w:p>
    <w:bookmarkEnd w:id="0"/>
    <w:p>
      <w:pPr>
        <w:spacing w:line="600" w:lineRule="exact"/>
        <w:jc w:val="center"/>
        <w:rPr>
          <w:rFonts w:ascii="KaiTi_GB2312" w:eastAsia="KaiTi_GB2312"/>
          <w:sz w:val="28"/>
        </w:rPr>
      </w:pPr>
    </w:p>
    <w:p>
      <w:pPr>
        <w:jc w:val="center"/>
        <w:rPr>
          <w:rFonts w:ascii="KaiTi_GB2312" w:eastAsia="KaiTi_GB2312"/>
          <w:sz w:val="28"/>
        </w:rPr>
      </w:pPr>
      <w:r>
        <w:rPr>
          <w:rFonts w:hint="eastAsia" w:ascii="KaiTi_GB2312" w:eastAsia="KaiTi_GB2312"/>
          <w:sz w:val="28"/>
        </w:rPr>
        <w:t xml:space="preserve"> 编    号：</w:t>
      </w:r>
      <w:r>
        <w:rPr>
          <w:rFonts w:hint="eastAsia" w:ascii="宋体" w:hAnsi="宋体"/>
          <w:sz w:val="28"/>
          <w:u w:val="single"/>
        </w:rPr>
        <w:t>_________（组委会填写）</w:t>
      </w:r>
    </w:p>
    <w:p>
      <w:pPr>
        <w:jc w:val="center"/>
        <w:rPr>
          <w:rFonts w:ascii="KaiTi_GB2312" w:eastAsia="KaiTi_GB2312"/>
          <w:sz w:val="28"/>
        </w:rPr>
      </w:pPr>
    </w:p>
    <w:p>
      <w:pPr>
        <w:jc w:val="center"/>
        <w:rPr>
          <w:rFonts w:ascii="KaiTi_GB2312" w:eastAsia="KaiTi_GB2312"/>
          <w:sz w:val="28"/>
        </w:rPr>
      </w:pPr>
      <w:r>
        <w:rPr>
          <w:rFonts w:hint="eastAsia" w:ascii="KaiTi_GB2312" w:eastAsia="KaiTi_GB2312"/>
          <w:sz w:val="28"/>
        </w:rPr>
        <w:t>单位名称：</w:t>
      </w:r>
      <w:r>
        <w:rPr>
          <w:rFonts w:hint="eastAsia" w:ascii="宋体" w:hAnsi="宋体"/>
          <w:sz w:val="28"/>
          <w:u w:val="single"/>
        </w:rPr>
        <w:t>______________________</w:t>
      </w:r>
    </w:p>
    <w:p>
      <w:pPr>
        <w:jc w:val="center"/>
        <w:rPr>
          <w:rFonts w:ascii="KaiTi_GB2312" w:eastAsia="KaiTi_GB2312"/>
          <w:sz w:val="28"/>
        </w:rPr>
      </w:pPr>
    </w:p>
    <w:p>
      <w:pPr>
        <w:spacing w:line="360" w:lineRule="auto"/>
        <w:rPr>
          <w:rFonts w:ascii="宋体" w:hAnsi="宋体"/>
          <w:b/>
          <w:sz w:val="36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993" w:right="1558" w:bottom="1134" w:left="1560" w:header="567" w:footer="850" w:gutter="0"/>
          <w:pgNumType w:start="1"/>
          <w:cols w:space="425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36"/>
          <w:szCs w:val="36"/>
        </w:rPr>
        <w:t>2018最具影响力设计机构</w:t>
      </w:r>
    </w:p>
    <w:p>
      <w:pPr>
        <w:spacing w:line="276" w:lineRule="auto"/>
        <w:jc w:val="center"/>
        <w:rPr>
          <w:rFonts w:ascii="宋体" w:hAnsi="宋体"/>
          <w:b/>
          <w:sz w:val="36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参评申报表</w:t>
      </w:r>
    </w:p>
    <w:tbl>
      <w:tblPr>
        <w:tblStyle w:val="6"/>
        <w:tblW w:w="9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66"/>
        <w:gridCol w:w="512"/>
        <w:gridCol w:w="735"/>
        <w:gridCol w:w="12"/>
        <w:gridCol w:w="717"/>
        <w:gridCol w:w="713"/>
        <w:gridCol w:w="37"/>
        <w:gridCol w:w="681"/>
        <w:gridCol w:w="69"/>
        <w:gridCol w:w="428"/>
        <w:gridCol w:w="685"/>
        <w:gridCol w:w="659"/>
        <w:gridCol w:w="568"/>
        <w:gridCol w:w="132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904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设计资质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3904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设计总监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4589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企业网址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设计师人数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职工总数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2017年设计产值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参评设计类别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（打√或加粗注明）</w:t>
            </w:r>
          </w:p>
        </w:tc>
        <w:tc>
          <w:tcPr>
            <w:tcW w:w="79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○酒店  ○别墅  ○会所  ○样板房  ○商业空间  ○文化空间  ○餐饮空间  ○办公空间  ○娱乐空间   ○软装设计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近两年主要设计业绩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0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设计总面积（M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主创设计师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40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项目及奖项</w:t>
            </w:r>
          </w:p>
        </w:tc>
        <w:tc>
          <w:tcPr>
            <w:tcW w:w="33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7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9663" w:type="dxa"/>
            <w:gridSpan w:val="16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企业简介（500字以内）：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9663" w:type="dxa"/>
            <w:gridSpan w:val="16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参评企业自荐理由（说明企业参评本奖项的最大优势所在，500字以内）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申报申明</w:t>
            </w:r>
          </w:p>
        </w:tc>
        <w:tc>
          <w:tcPr>
            <w:tcW w:w="8972" w:type="dxa"/>
            <w:gridSpan w:val="15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53" w:firstLineChars="216"/>
              <w:jc w:val="left"/>
              <w:textAlignment w:val="bottom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我单位郑重申明，本公司所提交的参评资料均属实，并且，已经详细阅读本次评选办法相关规定，自愿报名申报。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left"/>
              <w:textAlignment w:val="bottom"/>
              <w:outlineLvl w:val="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left"/>
              <w:textAlignment w:val="bottom"/>
              <w:outlineLvl w:val="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left"/>
              <w:textAlignment w:val="bottom"/>
              <w:outlineLvl w:val="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5985" w:firstLineChars="2850"/>
              <w:jc w:val="left"/>
              <w:textAlignment w:val="bottom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</w:p>
          <w:p>
            <w:pPr>
              <w:ind w:left="4305" w:hanging="4305" w:hangingChars="2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评委会意见</w:t>
            </w:r>
          </w:p>
        </w:tc>
        <w:tc>
          <w:tcPr>
            <w:tcW w:w="8972" w:type="dxa"/>
            <w:gridSpan w:val="15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775" w:firstLineChars="2750"/>
              <w:rPr>
                <w:szCs w:val="21"/>
              </w:rPr>
            </w:pPr>
          </w:p>
          <w:p>
            <w:pPr>
              <w:ind w:firstLine="5775" w:firstLineChars="275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专家签名：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972" w:type="dxa"/>
            <w:gridSpan w:val="15"/>
          </w:tcPr>
          <w:p>
            <w:pPr>
              <w:tabs>
                <w:tab w:val="left" w:pos="5040"/>
              </w:tabs>
              <w:ind w:firstLine="3150" w:firstLineChars="1500"/>
              <w:rPr>
                <w:szCs w:val="21"/>
              </w:rPr>
            </w:pPr>
          </w:p>
          <w:p>
            <w:pPr>
              <w:tabs>
                <w:tab w:val="left" w:pos="5040"/>
              </w:tabs>
              <w:ind w:firstLine="3150" w:firstLineChars="1500"/>
              <w:rPr>
                <w:szCs w:val="21"/>
              </w:rPr>
            </w:pPr>
          </w:p>
          <w:p>
            <w:pPr>
              <w:tabs>
                <w:tab w:val="left" w:pos="5040"/>
              </w:tabs>
              <w:ind w:firstLine="3150" w:firstLineChars="1500"/>
              <w:rPr>
                <w:szCs w:val="21"/>
              </w:rPr>
            </w:pPr>
          </w:p>
          <w:p>
            <w:pPr>
              <w:tabs>
                <w:tab w:val="left" w:pos="5040"/>
              </w:tabs>
              <w:ind w:firstLine="3150" w:firstLineChars="1500"/>
              <w:rPr>
                <w:szCs w:val="21"/>
              </w:rPr>
            </w:pPr>
          </w:p>
          <w:p>
            <w:pPr>
              <w:tabs>
                <w:tab w:val="left" w:pos="5040"/>
              </w:tabs>
              <w:ind w:firstLine="3150" w:firstLineChars="150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left"/>
              <w:textAlignment w:val="bottom"/>
              <w:outlineLvl w:val="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5985" w:firstLineChars="2850"/>
              <w:jc w:val="left"/>
              <w:textAlignment w:val="bottom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</w:p>
          <w:p>
            <w:pPr>
              <w:tabs>
                <w:tab w:val="left" w:pos="5040"/>
              </w:tabs>
              <w:ind w:left="5985" w:leftChars="1500" w:hanging="2835" w:hanging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年　　月　　日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5985" w:firstLineChars="2850"/>
              <w:jc w:val="right"/>
              <w:textAlignment w:val="bottom"/>
              <w:outlineLvl w:val="0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iTi_GB2312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right"/>
    </w:pPr>
    <w:r>
      <w:rPr>
        <w:rFonts w:hint="eastAsia"/>
      </w:rPr>
      <w:t>2018第九届中国（深圳）国际室内设计文化节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46E07"/>
    <w:rsid w:val="49E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2018-11-29T10:02:00Z</dcterms:created>
  <dc:creator>wangchaowu</dc:creator>
  <cp:lastModifiedBy>wangchaowu</cp:lastModifiedBy>
  <dcterms:modified xsi:type="dcterms:W3CDTF">2018-11-29T10:05:41Z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