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312" w:lineRule="auto"/>
        <w:ind w:firstLine="482"/>
        <w:jc w:val="center"/>
        <w:outlineLvl w:val="0"/>
        <w:rPr>
          <w:rFonts w:ascii="黑体" w:hAnsi="Tahoma" w:eastAsia="黑体" w:cs="Tahoma"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0"/>
          <w:szCs w:val="40"/>
        </w:rPr>
        <w:drawing>
          <wp:inline distT="0" distB="0" distL="114300" distR="114300">
            <wp:extent cx="3486785" cy="1430020"/>
            <wp:effectExtent l="0" t="0" r="18415" b="17780"/>
            <wp:docPr id="5" name="图片 5" descr="设计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设计10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86785" cy="143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b/>
          <w:sz w:val="84"/>
          <w:szCs w:val="84"/>
        </w:rPr>
        <w:t>“聚焦设计新势力”</w:t>
      </w:r>
    </w:p>
    <w:p>
      <w:pPr>
        <w:spacing w:line="600" w:lineRule="exact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第九届中国（深圳）国际室内设计文化节核心项目</w:t>
      </w:r>
    </w:p>
    <w:p>
      <w:pPr>
        <w:spacing w:line="276" w:lineRule="auto"/>
        <w:jc w:val="center"/>
        <w:rPr>
          <w:rFonts w:ascii="宋体" w:hAnsi="宋体" w:cs="Tahoma"/>
          <w:b/>
          <w:bCs/>
          <w:color w:val="000000"/>
          <w:sz w:val="44"/>
          <w:szCs w:val="44"/>
        </w:rPr>
      </w:pPr>
      <w:r>
        <w:rPr>
          <w:rFonts w:hint="eastAsia" w:ascii="宋体" w:hAnsi="宋体" w:cs="Tahoma"/>
          <w:b/>
          <w:bCs/>
          <w:color w:val="000000"/>
          <w:sz w:val="44"/>
          <w:szCs w:val="44"/>
        </w:rPr>
        <w:t>2018第二届“设计100”青年设计师大奖</w:t>
      </w:r>
    </w:p>
    <w:p>
      <w:pPr>
        <w:spacing w:line="276" w:lineRule="auto"/>
        <w:jc w:val="center"/>
        <w:rPr>
          <w:rFonts w:ascii="宋体" w:hAnsi="宋体" w:cs="Tahoma"/>
          <w:b/>
          <w:bCs/>
          <w:color w:val="000000"/>
          <w:sz w:val="44"/>
          <w:szCs w:val="44"/>
        </w:rPr>
      </w:pPr>
      <w:r>
        <w:rPr>
          <w:rFonts w:hint="eastAsia" w:ascii="宋体" w:hAnsi="宋体" w:cs="Tahoma"/>
          <w:b/>
          <w:bCs/>
          <w:color w:val="000000"/>
          <w:sz w:val="44"/>
          <w:szCs w:val="44"/>
        </w:rPr>
        <w:t>十佳设计师</w:t>
      </w:r>
    </w:p>
    <w:p>
      <w:pPr>
        <w:spacing w:line="600" w:lineRule="exact"/>
        <w:jc w:val="center"/>
        <w:rPr>
          <w:rFonts w:ascii="宋体" w:hAnsi="宋体" w:cs="Tahoma"/>
          <w:b/>
          <w:bCs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ascii="宋体" w:hAnsi="宋体" w:cs="Tahoma"/>
          <w:b/>
          <w:bCs/>
          <w:color w:val="000000"/>
          <w:sz w:val="44"/>
          <w:szCs w:val="44"/>
        </w:rPr>
      </w:pPr>
      <w:r>
        <w:rPr>
          <w:rFonts w:hint="eastAsia" w:ascii="宋体" w:hAnsi="宋体" w:cs="Tahoma"/>
          <w:b/>
          <w:bCs/>
          <w:color w:val="000000"/>
          <w:sz w:val="56"/>
          <w:szCs w:val="56"/>
        </w:rPr>
        <w:t>参评申报表</w:t>
      </w:r>
    </w:p>
    <w:p>
      <w:pPr>
        <w:spacing w:line="600" w:lineRule="exact"/>
        <w:jc w:val="center"/>
        <w:rPr>
          <w:rFonts w:ascii="KaiTi_GB2312" w:eastAsia="KaiTi_GB2312"/>
          <w:sz w:val="28"/>
        </w:rPr>
      </w:pPr>
    </w:p>
    <w:p>
      <w:pPr>
        <w:jc w:val="center"/>
        <w:rPr>
          <w:rFonts w:ascii="KaiTi_GB2312" w:eastAsia="KaiTi_GB2312"/>
          <w:sz w:val="28"/>
        </w:rPr>
      </w:pPr>
      <w:r>
        <w:rPr>
          <w:rFonts w:hint="eastAsia" w:ascii="KaiTi_GB2312" w:eastAsia="KaiTi_GB2312"/>
          <w:sz w:val="28"/>
        </w:rPr>
        <w:t xml:space="preserve"> 编    号：</w:t>
      </w:r>
      <w:r>
        <w:rPr>
          <w:rFonts w:hint="eastAsia" w:ascii="宋体" w:hAnsi="宋体"/>
          <w:sz w:val="28"/>
          <w:u w:val="single"/>
        </w:rPr>
        <w:t>_________（组委会填写）</w:t>
      </w:r>
    </w:p>
    <w:p>
      <w:pPr>
        <w:jc w:val="center"/>
        <w:rPr>
          <w:rFonts w:ascii="KaiTi_GB2312" w:eastAsia="KaiTi_GB2312"/>
          <w:sz w:val="28"/>
        </w:rPr>
      </w:pPr>
    </w:p>
    <w:p>
      <w:pPr>
        <w:jc w:val="center"/>
        <w:rPr>
          <w:rFonts w:ascii="宋体" w:hAnsi="宋体"/>
          <w:b/>
          <w:sz w:val="36"/>
          <w:szCs w:val="44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361" w:right="1701" w:bottom="1134" w:left="1701" w:header="907" w:footer="850" w:gutter="0"/>
          <w:pgNumType w:start="1"/>
          <w:cols w:space="425" w:num="1"/>
          <w:titlePg/>
          <w:docGrid w:type="lines" w:linePitch="312" w:charSpace="0"/>
        </w:sectPr>
      </w:pPr>
      <w:r>
        <w:rPr>
          <w:rFonts w:hint="eastAsia" w:ascii="KaiTi_GB2312" w:eastAsia="KaiTi_GB2312"/>
          <w:sz w:val="28"/>
        </w:rPr>
        <w:t>单位名称：</w:t>
      </w:r>
      <w:r>
        <w:rPr>
          <w:rFonts w:hint="eastAsia" w:ascii="宋体" w:hAnsi="宋体"/>
          <w:sz w:val="28"/>
          <w:u w:val="single"/>
        </w:rPr>
        <w:t>______________________</w:t>
      </w:r>
    </w:p>
    <w:p>
      <w:pPr>
        <w:spacing w:line="276" w:lineRule="auto"/>
        <w:jc w:val="center"/>
        <w:rPr>
          <w:rFonts w:ascii="宋体" w:hAnsi="宋体" w:cs="Tahoma"/>
          <w:b/>
          <w:bCs/>
          <w:color w:val="000000"/>
          <w:sz w:val="36"/>
          <w:szCs w:val="36"/>
        </w:rPr>
      </w:pPr>
      <w:r>
        <w:rPr>
          <w:rFonts w:hint="eastAsia" w:ascii="宋体" w:hAnsi="宋体" w:cs="Tahoma"/>
          <w:b/>
          <w:bCs/>
          <w:color w:val="000000"/>
          <w:sz w:val="36"/>
          <w:szCs w:val="36"/>
        </w:rPr>
        <w:t>2018十佳设计师</w:t>
      </w:r>
    </w:p>
    <w:p>
      <w:pPr>
        <w:spacing w:line="276" w:lineRule="auto"/>
        <w:jc w:val="center"/>
        <w:rPr>
          <w:rFonts w:ascii="宋体" w:hAnsi="宋体" w:cs="Tahoma"/>
          <w:b/>
          <w:bCs/>
          <w:color w:val="000000"/>
          <w:sz w:val="44"/>
          <w:szCs w:val="44"/>
        </w:rPr>
      </w:pPr>
      <w:r>
        <w:rPr>
          <w:rFonts w:hint="eastAsia" w:ascii="宋体" w:hAnsi="宋体" w:cs="Tahoma"/>
          <w:b/>
          <w:bCs/>
          <w:color w:val="000000"/>
          <w:sz w:val="44"/>
          <w:szCs w:val="44"/>
        </w:rPr>
        <w:t>参评申报表</w:t>
      </w:r>
    </w:p>
    <w:tbl>
      <w:tblPr>
        <w:tblStyle w:val="6"/>
        <w:tblW w:w="98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4"/>
        <w:gridCol w:w="1382"/>
        <w:gridCol w:w="875"/>
        <w:gridCol w:w="1361"/>
        <w:gridCol w:w="1415"/>
        <w:gridCol w:w="19"/>
        <w:gridCol w:w="1590"/>
        <w:gridCol w:w="1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5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3096" w:type="dxa"/>
            <w:gridSpan w:val="3"/>
            <w:vAlign w:val="center"/>
          </w:tcPr>
          <w:p>
            <w:pPr>
              <w:ind w:firstLine="63" w:firstLineChars="3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5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　历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3096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5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　机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传真</w:t>
            </w:r>
          </w:p>
        </w:tc>
        <w:tc>
          <w:tcPr>
            <w:tcW w:w="3096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5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361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3096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5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361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邮编</w:t>
            </w:r>
          </w:p>
        </w:tc>
        <w:tc>
          <w:tcPr>
            <w:tcW w:w="3096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5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参评设计类别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（打√或加粗注明）</w:t>
            </w:r>
          </w:p>
        </w:tc>
        <w:tc>
          <w:tcPr>
            <w:tcW w:w="8129" w:type="dxa"/>
            <w:gridSpan w:val="7"/>
            <w:vAlign w:val="center"/>
          </w:tcPr>
          <w:p>
            <w:pPr>
              <w:spacing w:line="420" w:lineRule="exact"/>
              <w:rPr>
                <w:rFonts w:ascii="宋体" w:hAnsi="宋体"/>
                <w:szCs w:val="21"/>
                <w:lang w:val="zh-CN"/>
              </w:rPr>
            </w:pPr>
            <w:r>
              <w:rPr>
                <w:rFonts w:hint="eastAsia" w:ascii="宋体" w:hAnsi="宋体"/>
                <w:szCs w:val="21"/>
              </w:rPr>
              <w:t>○酒店  ○别墅  ○会所  ○样板房  ○商业空间  ○文化空间  ○餐饮空间  ○办公空间  ○娱乐空间   ○软装设计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5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近两年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主要设计业绩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22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项目名称</w:t>
            </w:r>
          </w:p>
        </w:tc>
        <w:tc>
          <w:tcPr>
            <w:tcW w:w="14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设计面积（M</w:t>
            </w:r>
            <w:r>
              <w:rPr>
                <w:rFonts w:hint="eastAsia" w:ascii="宋体" w:hAnsi="宋体"/>
                <w:szCs w:val="21"/>
                <w:vertAlign w:val="superscript"/>
              </w:rPr>
              <w:t>2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设计总收费（万元）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本人参与程度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5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4" w:type="dxa"/>
            <w:gridSpan w:val="2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5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2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6" w:type="dxa"/>
            <w:gridSpan w:val="2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4" w:type="dxa"/>
            <w:gridSpan w:val="2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5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2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6" w:type="dxa"/>
            <w:gridSpan w:val="2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4" w:type="dxa"/>
            <w:gridSpan w:val="2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5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2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6" w:type="dxa"/>
            <w:gridSpan w:val="2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4" w:type="dxa"/>
            <w:gridSpan w:val="2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5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2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6" w:type="dxa"/>
            <w:gridSpan w:val="2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4" w:type="dxa"/>
            <w:gridSpan w:val="2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5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2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6" w:type="dxa"/>
            <w:gridSpan w:val="2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4" w:type="dxa"/>
            <w:gridSpan w:val="2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5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2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6" w:type="dxa"/>
            <w:gridSpan w:val="2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4" w:type="dxa"/>
            <w:gridSpan w:val="2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5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2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6" w:type="dxa"/>
            <w:gridSpan w:val="2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4" w:type="dxa"/>
            <w:gridSpan w:val="2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5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2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6" w:type="dxa"/>
            <w:gridSpan w:val="2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4" w:type="dxa"/>
            <w:gridSpan w:val="2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5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2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6" w:type="dxa"/>
            <w:gridSpan w:val="2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4" w:type="dxa"/>
            <w:gridSpan w:val="2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5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2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6" w:type="dxa"/>
            <w:gridSpan w:val="2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4" w:type="dxa"/>
            <w:gridSpan w:val="2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75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获奖情况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时间（年、月）</w:t>
            </w:r>
          </w:p>
        </w:tc>
        <w:tc>
          <w:tcPr>
            <w:tcW w:w="22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奖项名称</w:t>
            </w:r>
          </w:p>
        </w:tc>
        <w:tc>
          <w:tcPr>
            <w:tcW w:w="302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颁奖单位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本人参与程度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5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2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36" w:type="dxa"/>
            <w:gridSpan w:val="2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24" w:type="dxa"/>
            <w:gridSpan w:val="3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87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54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2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36" w:type="dxa"/>
            <w:gridSpan w:val="2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24" w:type="dxa"/>
            <w:gridSpan w:val="3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87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54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2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36" w:type="dxa"/>
            <w:gridSpan w:val="2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24" w:type="dxa"/>
            <w:gridSpan w:val="3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87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54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2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36" w:type="dxa"/>
            <w:gridSpan w:val="2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24" w:type="dxa"/>
            <w:gridSpan w:val="3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87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54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2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36" w:type="dxa"/>
            <w:gridSpan w:val="2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24" w:type="dxa"/>
            <w:gridSpan w:val="3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87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54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2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36" w:type="dxa"/>
            <w:gridSpan w:val="2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24" w:type="dxa"/>
            <w:gridSpan w:val="3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87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8" w:hRule="atLeast"/>
          <w:jc w:val="center"/>
        </w:trPr>
        <w:tc>
          <w:tcPr>
            <w:tcW w:w="9883" w:type="dxa"/>
            <w:gridSpan w:val="8"/>
          </w:tcPr>
          <w:p>
            <w:pPr>
              <w:ind w:firstLine="422" w:firstLineChars="200"/>
              <w:rPr>
                <w:rFonts w:ascii="宋体" w:hAnsi="宋体"/>
                <w:b/>
                <w:szCs w:val="21"/>
              </w:rPr>
            </w:pPr>
          </w:p>
          <w:p>
            <w:pPr>
              <w:ind w:firstLine="422" w:firstLineChars="200"/>
              <w:jc w:val="left"/>
              <w:rPr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个人简介（500字以内）：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8" w:hRule="atLeast"/>
          <w:jc w:val="center"/>
        </w:trPr>
        <w:tc>
          <w:tcPr>
            <w:tcW w:w="9883" w:type="dxa"/>
            <w:gridSpan w:val="8"/>
          </w:tcPr>
          <w:p>
            <w:pPr>
              <w:ind w:firstLine="422" w:firstLineChars="2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参评自荐理由（说明参评本奖项的最大优势所在，500字以内）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0" w:hRule="atLeast"/>
          <w:jc w:val="center"/>
        </w:trPr>
        <w:tc>
          <w:tcPr>
            <w:tcW w:w="175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申报申明</w:t>
            </w:r>
          </w:p>
        </w:tc>
        <w:tc>
          <w:tcPr>
            <w:tcW w:w="8129" w:type="dxa"/>
            <w:gridSpan w:val="7"/>
            <w:vAlign w:val="center"/>
          </w:tcPr>
          <w:p>
            <w:pPr>
              <w:tabs>
                <w:tab w:val="left" w:pos="637"/>
                <w:tab w:val="right" w:pos="8713"/>
                <w:tab w:val="left" w:pos="8930"/>
              </w:tabs>
              <w:autoSpaceDE w:val="0"/>
              <w:autoSpaceDN w:val="0"/>
              <w:ind w:firstLine="420" w:firstLineChars="200"/>
              <w:textAlignment w:val="bottom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我郑重申明，本人所提交的参评资料均属实，并且，已经详细阅读本次评选办法相关规定，自愿报名申报。</w:t>
            </w:r>
          </w:p>
          <w:p>
            <w:pPr>
              <w:tabs>
                <w:tab w:val="left" w:pos="637"/>
                <w:tab w:val="right" w:pos="8713"/>
                <w:tab w:val="left" w:pos="8930"/>
              </w:tabs>
              <w:autoSpaceDE w:val="0"/>
              <w:autoSpaceDN w:val="0"/>
              <w:ind w:firstLine="3360" w:firstLineChars="1600"/>
              <w:jc w:val="center"/>
              <w:textAlignment w:val="bottom"/>
              <w:outlineLvl w:val="0"/>
              <w:rPr>
                <w:szCs w:val="21"/>
              </w:rPr>
            </w:pPr>
          </w:p>
          <w:p>
            <w:pPr>
              <w:tabs>
                <w:tab w:val="left" w:pos="637"/>
                <w:tab w:val="right" w:pos="8713"/>
                <w:tab w:val="left" w:pos="8930"/>
              </w:tabs>
              <w:autoSpaceDE w:val="0"/>
              <w:autoSpaceDN w:val="0"/>
              <w:ind w:right="-323" w:rightChars="-154" w:firstLine="3360" w:firstLineChars="1600"/>
              <w:jc w:val="center"/>
              <w:textAlignment w:val="bottom"/>
              <w:outlineLvl w:val="0"/>
              <w:rPr>
                <w:szCs w:val="21"/>
              </w:rPr>
            </w:pPr>
          </w:p>
          <w:p>
            <w:pPr>
              <w:tabs>
                <w:tab w:val="left" w:pos="637"/>
                <w:tab w:val="right" w:pos="8713"/>
                <w:tab w:val="left" w:pos="8930"/>
              </w:tabs>
              <w:autoSpaceDE w:val="0"/>
              <w:autoSpaceDN w:val="0"/>
              <w:ind w:right="-323" w:rightChars="-154" w:firstLine="3360" w:firstLineChars="1600"/>
              <w:jc w:val="center"/>
              <w:textAlignment w:val="bottom"/>
              <w:outlineLvl w:val="0"/>
              <w:rPr>
                <w:szCs w:val="21"/>
              </w:rPr>
            </w:pPr>
          </w:p>
          <w:p>
            <w:pPr>
              <w:tabs>
                <w:tab w:val="left" w:pos="637"/>
                <w:tab w:val="right" w:pos="8713"/>
                <w:tab w:val="left" w:pos="8930"/>
              </w:tabs>
              <w:autoSpaceDE w:val="0"/>
              <w:autoSpaceDN w:val="0"/>
              <w:ind w:right="-323" w:rightChars="-154" w:firstLine="4725" w:firstLineChars="2250"/>
              <w:textAlignment w:val="bottom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申报人签名：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8" w:hRule="atLeast"/>
          <w:jc w:val="center"/>
        </w:trPr>
        <w:tc>
          <w:tcPr>
            <w:tcW w:w="175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专家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评委会意见</w:t>
            </w:r>
          </w:p>
        </w:tc>
        <w:tc>
          <w:tcPr>
            <w:tcW w:w="8129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专家签名：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4" w:hRule="atLeast"/>
          <w:jc w:val="center"/>
        </w:trPr>
        <w:tc>
          <w:tcPr>
            <w:tcW w:w="175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终审意见</w:t>
            </w:r>
          </w:p>
        </w:tc>
        <w:tc>
          <w:tcPr>
            <w:tcW w:w="8129" w:type="dxa"/>
            <w:gridSpan w:val="7"/>
            <w:vAlign w:val="center"/>
          </w:tcPr>
          <w:p>
            <w:pPr>
              <w:tabs>
                <w:tab w:val="left" w:pos="637"/>
                <w:tab w:val="right" w:pos="8713"/>
                <w:tab w:val="left" w:pos="8930"/>
              </w:tabs>
              <w:autoSpaceDE w:val="0"/>
              <w:autoSpaceDN w:val="0"/>
              <w:ind w:right="-323" w:rightChars="-154" w:firstLine="5985" w:firstLineChars="2850"/>
              <w:jc w:val="center"/>
              <w:textAlignment w:val="bottom"/>
              <w:outlineLvl w:val="0"/>
              <w:rPr>
                <w:szCs w:val="21"/>
              </w:rPr>
            </w:pPr>
          </w:p>
          <w:p>
            <w:pPr>
              <w:tabs>
                <w:tab w:val="left" w:pos="637"/>
                <w:tab w:val="right" w:pos="8713"/>
                <w:tab w:val="left" w:pos="8930"/>
              </w:tabs>
              <w:autoSpaceDE w:val="0"/>
              <w:autoSpaceDN w:val="0"/>
              <w:ind w:right="-323" w:rightChars="-154" w:firstLine="5985" w:firstLineChars="2850"/>
              <w:jc w:val="center"/>
              <w:textAlignment w:val="bottom"/>
              <w:outlineLvl w:val="0"/>
              <w:rPr>
                <w:szCs w:val="21"/>
              </w:rPr>
            </w:pPr>
          </w:p>
          <w:p>
            <w:pPr>
              <w:tabs>
                <w:tab w:val="left" w:pos="637"/>
                <w:tab w:val="right" w:pos="8713"/>
                <w:tab w:val="left" w:pos="8930"/>
              </w:tabs>
              <w:autoSpaceDE w:val="0"/>
              <w:autoSpaceDN w:val="0"/>
              <w:ind w:right="-323" w:rightChars="-154" w:firstLine="4935" w:firstLineChars="2350"/>
              <w:textAlignment w:val="bottom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签字（盖章）：</w:t>
            </w:r>
          </w:p>
          <w:p>
            <w:pPr>
              <w:tabs>
                <w:tab w:val="left" w:pos="5040"/>
              </w:tabs>
              <w:ind w:left="5985" w:leftChars="1500" w:hanging="2835" w:hangingChars="13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KaiTi_GB2312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3</w: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6" w:space="0"/>
      </w:pBdr>
      <w:jc w:val="right"/>
    </w:pPr>
    <w:r>
      <w:rPr>
        <w:rFonts w:hint="eastAsia"/>
      </w:rPr>
      <w:t>201</w:t>
    </w:r>
    <w:r>
      <w:t>8</w:t>
    </w:r>
    <w:r>
      <w:rPr>
        <w:rFonts w:hint="eastAsia"/>
      </w:rPr>
      <w:t>第九届中国（深圳）国际室内设计文化节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4A22F4"/>
    <w:rsid w:val="414A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2018-11-29T10:05:00Z</dcterms:created>
  <dc:creator>wangchaowu</dc:creator>
  <cp:lastModifiedBy>wangchaowu</cp:lastModifiedBy>
  <dcterms:modified xsi:type="dcterms:W3CDTF">2018-11-29T10:07:01Z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